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D7" w:rsidRDefault="001E78D7" w:rsidP="001E78D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3"/>
        <w:gridCol w:w="5608"/>
      </w:tblGrid>
      <w:tr w:rsidR="001E78D7" w:rsidRPr="001E78D7" w:rsidTr="006D2B33">
        <w:tc>
          <w:tcPr>
            <w:tcW w:w="4361" w:type="dxa"/>
          </w:tcPr>
          <w:p w:rsidR="001E78D7" w:rsidRPr="001E78D7" w:rsidRDefault="00693D0E" w:rsidP="006D2B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Вх</w:t>
            </w:r>
            <w:proofErr w:type="spellEnd"/>
            <w:r>
              <w:rPr>
                <w:rFonts w:ascii="Times New Roman" w:hAnsi="Times New Roman" w:cs="Times New Roman"/>
              </w:rPr>
              <w:t>. №____от________201__</w:t>
            </w:r>
            <w:r w:rsidR="001E78D7" w:rsidRPr="001E78D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210" w:type="dxa"/>
          </w:tcPr>
          <w:p w:rsidR="001E78D7" w:rsidRPr="001E78D7" w:rsidRDefault="001E78D7" w:rsidP="006D2B33">
            <w:pPr>
              <w:rPr>
                <w:rFonts w:ascii="Times New Roman" w:hAnsi="Times New Roman" w:cs="Times New Roman"/>
              </w:rPr>
            </w:pPr>
            <w:r w:rsidRPr="001E78D7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1E78D7">
              <w:rPr>
                <w:rFonts w:ascii="Times New Roman" w:hAnsi="Times New Roman" w:cs="Times New Roman"/>
              </w:rPr>
              <w:t>у ООО</w:t>
            </w:r>
            <w:proofErr w:type="gramEnd"/>
            <w:r w:rsidRPr="001E78D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E78D7">
              <w:rPr>
                <w:rFonts w:ascii="Times New Roman" w:hAnsi="Times New Roman" w:cs="Times New Roman"/>
              </w:rPr>
              <w:t>Еткульский</w:t>
            </w:r>
            <w:proofErr w:type="spellEnd"/>
            <w:r w:rsidRPr="001E78D7">
              <w:rPr>
                <w:rFonts w:ascii="Times New Roman" w:hAnsi="Times New Roman" w:cs="Times New Roman"/>
              </w:rPr>
              <w:t xml:space="preserve"> Районный  Водоканал»</w:t>
            </w:r>
          </w:p>
          <w:p w:rsidR="001E78D7" w:rsidRPr="001E78D7" w:rsidRDefault="001E78D7" w:rsidP="006D2B33">
            <w:pPr>
              <w:rPr>
                <w:rFonts w:ascii="Times New Roman" w:hAnsi="Times New Roman" w:cs="Times New Roman"/>
              </w:rPr>
            </w:pPr>
            <w:r w:rsidRPr="001E78D7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Pr="001E78D7">
              <w:rPr>
                <w:rFonts w:ascii="Times New Roman" w:hAnsi="Times New Roman" w:cs="Times New Roman"/>
              </w:rPr>
              <w:t>Быхун</w:t>
            </w:r>
            <w:proofErr w:type="spellEnd"/>
          </w:p>
          <w:p w:rsidR="001E78D7" w:rsidRPr="001E78D7" w:rsidRDefault="001E78D7" w:rsidP="006D2B33">
            <w:pPr>
              <w:rPr>
                <w:rFonts w:ascii="Times New Roman" w:hAnsi="Times New Roman" w:cs="Times New Roman"/>
              </w:rPr>
            </w:pPr>
            <w:r w:rsidRPr="001E78D7">
              <w:rPr>
                <w:rFonts w:ascii="Times New Roman" w:hAnsi="Times New Roman" w:cs="Times New Roman"/>
              </w:rPr>
              <w:t>от______________________________________________</w:t>
            </w:r>
          </w:p>
          <w:p w:rsidR="001E78D7" w:rsidRPr="001E78D7" w:rsidRDefault="001E78D7" w:rsidP="006D2B33">
            <w:pPr>
              <w:rPr>
                <w:rFonts w:ascii="Times New Roman" w:hAnsi="Times New Roman" w:cs="Times New Roman"/>
              </w:rPr>
            </w:pPr>
            <w:proofErr w:type="gramStart"/>
            <w:r w:rsidRPr="001E78D7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1E78D7">
              <w:rPr>
                <w:rFonts w:ascii="Times New Roman" w:hAnsi="Times New Roman" w:cs="Times New Roman"/>
              </w:rPr>
              <w:t xml:space="preserve"> по адресу__________________________</w:t>
            </w:r>
          </w:p>
          <w:p w:rsidR="001E78D7" w:rsidRPr="001E78D7" w:rsidRDefault="001E78D7" w:rsidP="006D2B33">
            <w:pPr>
              <w:rPr>
                <w:rFonts w:ascii="Times New Roman" w:hAnsi="Times New Roman" w:cs="Times New Roman"/>
              </w:rPr>
            </w:pPr>
            <w:r w:rsidRPr="001E78D7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1E78D7" w:rsidRPr="001E78D7" w:rsidRDefault="001E78D7" w:rsidP="006D2B33">
            <w:pPr>
              <w:rPr>
                <w:rFonts w:ascii="Times New Roman" w:hAnsi="Times New Roman" w:cs="Times New Roman"/>
              </w:rPr>
            </w:pPr>
            <w:r w:rsidRPr="001E78D7">
              <w:rPr>
                <w:rFonts w:ascii="Times New Roman" w:hAnsi="Times New Roman" w:cs="Times New Roman"/>
              </w:rPr>
              <w:t>телефон__________________________________________</w:t>
            </w:r>
          </w:p>
        </w:tc>
      </w:tr>
    </w:tbl>
    <w:p w:rsidR="001E78D7" w:rsidRPr="001E78D7" w:rsidRDefault="001E78D7" w:rsidP="001E78D7">
      <w:pPr>
        <w:rPr>
          <w:rFonts w:ascii="Times New Roman" w:hAnsi="Times New Roman" w:cs="Times New Roman"/>
        </w:rPr>
      </w:pPr>
    </w:p>
    <w:p w:rsidR="001E78D7" w:rsidRPr="001E78D7" w:rsidRDefault="001E78D7" w:rsidP="001E7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8D7">
        <w:rPr>
          <w:rFonts w:ascii="Times New Roman" w:hAnsi="Times New Roman" w:cs="Times New Roman"/>
          <w:sz w:val="24"/>
          <w:szCs w:val="24"/>
        </w:rPr>
        <w:t>Заявление</w:t>
      </w:r>
    </w:p>
    <w:p w:rsidR="001E78D7" w:rsidRPr="001E78D7" w:rsidRDefault="001E78D7" w:rsidP="001E78D7">
      <w:pPr>
        <w:jc w:val="both"/>
        <w:rPr>
          <w:rFonts w:ascii="Times New Roman" w:hAnsi="Times New Roman" w:cs="Times New Roman"/>
          <w:sz w:val="24"/>
          <w:szCs w:val="24"/>
        </w:rPr>
      </w:pPr>
      <w:r w:rsidRPr="001E78D7">
        <w:rPr>
          <w:rFonts w:ascii="Times New Roman" w:hAnsi="Times New Roman" w:cs="Times New Roman"/>
          <w:sz w:val="24"/>
          <w:szCs w:val="24"/>
        </w:rPr>
        <w:tab/>
        <w:t xml:space="preserve">Прошу выдать технические условия </w:t>
      </w:r>
      <w:r w:rsidR="001E1A82">
        <w:rPr>
          <w:rFonts w:ascii="Times New Roman" w:hAnsi="Times New Roman" w:cs="Times New Roman"/>
          <w:sz w:val="24"/>
          <w:szCs w:val="24"/>
        </w:rPr>
        <w:t xml:space="preserve"> </w:t>
      </w:r>
      <w:r w:rsidR="00066FFF">
        <w:rPr>
          <w:rFonts w:ascii="Times New Roman" w:hAnsi="Times New Roman" w:cs="Times New Roman"/>
          <w:sz w:val="24"/>
          <w:szCs w:val="24"/>
        </w:rPr>
        <w:t>на подключение (технологическое присоединение) к централизованным сетям водоснабжения и водоотведения</w:t>
      </w:r>
    </w:p>
    <w:p w:rsidR="001E78D7" w:rsidRPr="001E78D7" w:rsidRDefault="001E78D7" w:rsidP="001E78D7">
      <w:pPr>
        <w:jc w:val="center"/>
        <w:rPr>
          <w:rFonts w:ascii="Times New Roman" w:hAnsi="Times New Roman" w:cs="Times New Roman"/>
          <w:sz w:val="16"/>
          <w:szCs w:val="16"/>
        </w:rPr>
      </w:pPr>
      <w:r w:rsidRPr="001E78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  <w:r w:rsidRPr="001E78D7">
        <w:rPr>
          <w:rFonts w:ascii="Times New Roman" w:hAnsi="Times New Roman" w:cs="Times New Roman"/>
          <w:sz w:val="16"/>
          <w:szCs w:val="16"/>
        </w:rPr>
        <w:t>наименование объекта</w:t>
      </w:r>
    </w:p>
    <w:p w:rsidR="001E78D7" w:rsidRPr="001E78D7" w:rsidRDefault="001E78D7" w:rsidP="001E78D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78D7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1E78D7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E78D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E78D7" w:rsidRPr="001E78D7" w:rsidRDefault="001E78D7" w:rsidP="001E78D7">
      <w:pPr>
        <w:jc w:val="both"/>
        <w:rPr>
          <w:rFonts w:ascii="Times New Roman" w:hAnsi="Times New Roman" w:cs="Times New Roman"/>
          <w:sz w:val="24"/>
          <w:szCs w:val="24"/>
        </w:rPr>
      </w:pPr>
      <w:r w:rsidRPr="001E78D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E78D7" w:rsidRDefault="001E78D7" w:rsidP="001E7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водопотребления: _________________________________________________________</w:t>
      </w:r>
    </w:p>
    <w:p w:rsidR="001E78D7" w:rsidRPr="001E78D7" w:rsidRDefault="001E78D7" w:rsidP="001E78D7">
      <w:pPr>
        <w:pStyle w:val="Default"/>
      </w:pPr>
      <w:r>
        <w:t xml:space="preserve"> </w:t>
      </w:r>
      <w:r w:rsidRPr="001E78D7">
        <w:t>Планируемое суточное водопотребление</w:t>
      </w:r>
      <w:r>
        <w:t xml:space="preserve"> ___________________ </w:t>
      </w:r>
      <w:r w:rsidRPr="000946BD">
        <w:rPr>
          <w:bCs/>
          <w:iCs/>
          <w:sz w:val="22"/>
          <w:szCs w:val="22"/>
        </w:rPr>
        <w:t>м3/сутки</w:t>
      </w:r>
    </w:p>
    <w:p w:rsidR="001E78D7" w:rsidRDefault="001E78D7" w:rsidP="001E78D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78D7">
        <w:rPr>
          <w:rFonts w:ascii="Times New Roman" w:hAnsi="Times New Roman" w:cs="Times New Roman"/>
          <w:sz w:val="24"/>
          <w:szCs w:val="24"/>
        </w:rPr>
        <w:t xml:space="preserve"> Планируемое суточное водоотведени</w:t>
      </w:r>
      <w:r>
        <w:rPr>
          <w:rFonts w:ascii="Times New Roman" w:hAnsi="Times New Roman" w:cs="Times New Roman"/>
          <w:sz w:val="24"/>
          <w:szCs w:val="24"/>
        </w:rPr>
        <w:t>е _____________________</w:t>
      </w:r>
      <w:r w:rsidRPr="001E78D7">
        <w:rPr>
          <w:bCs/>
          <w:iCs/>
          <w:sz w:val="24"/>
          <w:szCs w:val="24"/>
        </w:rPr>
        <w:t xml:space="preserve"> </w:t>
      </w:r>
      <w:r w:rsidRPr="000946BD">
        <w:rPr>
          <w:rFonts w:ascii="Times New Roman" w:hAnsi="Times New Roman" w:cs="Times New Roman"/>
          <w:bCs/>
          <w:iCs/>
        </w:rPr>
        <w:t>м3/сутки</w:t>
      </w:r>
    </w:p>
    <w:p w:rsidR="007E3C11" w:rsidRDefault="00184AB5" w:rsidP="001E78D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pict>
          <v:rect id="_x0000_s1027" style="position:absolute;left:0;text-align:left;margin-left:404.7pt;margin-top:24.5pt;width:14.25pt;height:11.25pt;z-index:251659264"/>
        </w:pic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pict>
          <v:rect id="_x0000_s1026" style="position:absolute;left:0;text-align:left;margin-left:404.7pt;margin-top:1.25pt;width:14.25pt;height:11.25pt;z-index:251658240"/>
        </w:pict>
      </w:r>
      <w:r w:rsidR="007E3C11">
        <w:rPr>
          <w:rFonts w:ascii="Times New Roman" w:hAnsi="Times New Roman" w:cs="Times New Roman"/>
          <w:bCs/>
          <w:iCs/>
          <w:sz w:val="24"/>
          <w:szCs w:val="24"/>
        </w:rPr>
        <w:t xml:space="preserve">Водоотведение: </w:t>
      </w:r>
      <w:r w:rsidR="000946BD">
        <w:rPr>
          <w:rFonts w:ascii="Times New Roman" w:hAnsi="Times New Roman" w:cs="Times New Roman"/>
          <w:bCs/>
          <w:iCs/>
          <w:sz w:val="24"/>
          <w:szCs w:val="24"/>
        </w:rPr>
        <w:t>централизованные сети водоотведения</w:t>
      </w:r>
    </w:p>
    <w:p w:rsidR="007E3C11" w:rsidRDefault="000946BD" w:rsidP="001E7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местный водонепроницаемый выгреб _________ </w:t>
      </w:r>
      <w:r w:rsidRPr="000946BD">
        <w:rPr>
          <w:rFonts w:ascii="Times New Roman" w:hAnsi="Times New Roman" w:cs="Times New Roman"/>
          <w:bCs/>
          <w:iCs/>
        </w:rPr>
        <w:t>м3</w:t>
      </w:r>
    </w:p>
    <w:p w:rsidR="00B77EB5" w:rsidRDefault="00B77EB5" w:rsidP="001E78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1E78D7" w:rsidRPr="001E78D7">
        <w:rPr>
          <w:rFonts w:ascii="Times New Roman" w:hAnsi="Times New Roman" w:cs="Times New Roman"/>
          <w:sz w:val="24"/>
          <w:szCs w:val="24"/>
        </w:rPr>
        <w:t>___________________</w:t>
      </w:r>
    </w:p>
    <w:p w:rsidR="001E78D7" w:rsidRPr="00B77EB5" w:rsidRDefault="00B77EB5" w:rsidP="001E78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E78D7" w:rsidRPr="00B77EB5">
        <w:rPr>
          <w:rFonts w:ascii="Times New Roman" w:hAnsi="Times New Roman" w:cs="Times New Roman"/>
          <w:sz w:val="20"/>
          <w:szCs w:val="20"/>
        </w:rPr>
        <w:t xml:space="preserve">одпись, дата  </w:t>
      </w:r>
    </w:p>
    <w:p w:rsidR="00B77EB5" w:rsidRDefault="00B77EB5" w:rsidP="00B77EB5">
      <w:pPr>
        <w:pStyle w:val="Default"/>
      </w:pPr>
    </w:p>
    <w:p w:rsidR="00B77EB5" w:rsidRDefault="00B77EB5" w:rsidP="00B77EB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К заявлению прилагаются следующие документы: </w:t>
      </w:r>
    </w:p>
    <w:p w:rsidR="00B77EB5" w:rsidRDefault="00B77EB5" w:rsidP="00B77EB5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>1. Полное и сокращённое наименование заказчика, его м</w:t>
      </w:r>
      <w:r w:rsidR="00EC69AF">
        <w:rPr>
          <w:sz w:val="23"/>
          <w:szCs w:val="23"/>
        </w:rPr>
        <w:t>естонахождение и почтовый адрес.</w:t>
      </w:r>
      <w:r>
        <w:rPr>
          <w:sz w:val="23"/>
          <w:szCs w:val="23"/>
        </w:rPr>
        <w:t xml:space="preserve"> </w:t>
      </w:r>
    </w:p>
    <w:p w:rsidR="00B77EB5" w:rsidRDefault="00B77EB5" w:rsidP="00B77EB5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2. Ситуационный план расположения объекта с привязкой </w:t>
      </w:r>
      <w:r w:rsidR="00EC69AF">
        <w:rPr>
          <w:sz w:val="23"/>
          <w:szCs w:val="23"/>
        </w:rPr>
        <w:t>к территории населённого пункта.</w:t>
      </w:r>
      <w:r>
        <w:rPr>
          <w:sz w:val="23"/>
          <w:szCs w:val="23"/>
        </w:rPr>
        <w:t xml:space="preserve"> </w:t>
      </w:r>
    </w:p>
    <w:p w:rsidR="00B77EB5" w:rsidRDefault="00B77EB5" w:rsidP="00B77EB5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>3. Топографическ</w:t>
      </w:r>
      <w:r w:rsidR="00EC69AF">
        <w:rPr>
          <w:sz w:val="23"/>
          <w:szCs w:val="23"/>
        </w:rPr>
        <w:t>ая</w:t>
      </w:r>
      <w:r>
        <w:rPr>
          <w:sz w:val="23"/>
          <w:szCs w:val="23"/>
        </w:rPr>
        <w:t xml:space="preserve"> карт</w:t>
      </w:r>
      <w:r w:rsidR="00EC69AF">
        <w:rPr>
          <w:sz w:val="23"/>
          <w:szCs w:val="23"/>
        </w:rPr>
        <w:t>а</w:t>
      </w:r>
      <w:r>
        <w:rPr>
          <w:sz w:val="23"/>
          <w:szCs w:val="23"/>
        </w:rPr>
        <w:t xml:space="preserve"> участка в масштабе 1:500 (со всеми наземными и подземными коммуникациями и сооружениями), согласованн</w:t>
      </w:r>
      <w:r w:rsidR="00EC69AF">
        <w:rPr>
          <w:sz w:val="23"/>
          <w:szCs w:val="23"/>
        </w:rPr>
        <w:t>ая</w:t>
      </w:r>
      <w:r>
        <w:rPr>
          <w:sz w:val="23"/>
          <w:szCs w:val="23"/>
        </w:rPr>
        <w:t xml:space="preserve"> с эксплуатирующими организациями</w:t>
      </w:r>
      <w:r w:rsidR="00EC69AF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B77EB5" w:rsidRDefault="00B77EB5" w:rsidP="00B77EB5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>4. Баланс водопотребления и водоотведения подключаемого объекта с указанием видов водопользования, в том числе при пожаротушении</w:t>
      </w:r>
      <w:r w:rsidR="00EC69AF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B77EB5" w:rsidRDefault="00B77EB5" w:rsidP="00B77EB5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>5. Сведения о назначении объекта</w:t>
      </w:r>
      <w:r w:rsidR="00EC69AF">
        <w:rPr>
          <w:sz w:val="23"/>
          <w:szCs w:val="23"/>
        </w:rPr>
        <w:t>.</w:t>
      </w:r>
    </w:p>
    <w:p w:rsidR="00B77EB5" w:rsidRDefault="00B77EB5" w:rsidP="00B77EB5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6. Сведения о </w:t>
      </w:r>
      <w:proofErr w:type="spellStart"/>
      <w:r>
        <w:rPr>
          <w:sz w:val="23"/>
          <w:szCs w:val="23"/>
        </w:rPr>
        <w:t>субабонентах</w:t>
      </w:r>
      <w:proofErr w:type="spellEnd"/>
      <w:r w:rsidR="00EC69AF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B77EB5" w:rsidRDefault="00B77EB5" w:rsidP="00B77EB5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>7. Нотариально заверенные копии учредительных документов, а также документы, подтверждающие полномочия лица, подписавшего заявление</w:t>
      </w:r>
      <w:r w:rsidR="00EC69AF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B77EB5" w:rsidRDefault="00B77EB5" w:rsidP="00B77EB5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>8. Правоустанавливающие документы на земельный участок</w:t>
      </w:r>
      <w:r w:rsidR="00EC69AF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B77EB5" w:rsidRDefault="00B77EB5" w:rsidP="00B77E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9. Информаци</w:t>
      </w:r>
      <w:r w:rsidR="00EC69AF">
        <w:rPr>
          <w:sz w:val="23"/>
          <w:szCs w:val="23"/>
        </w:rPr>
        <w:t xml:space="preserve">я </w:t>
      </w:r>
      <w:r>
        <w:rPr>
          <w:sz w:val="23"/>
          <w:szCs w:val="23"/>
        </w:rPr>
        <w:t xml:space="preserve">о сроках строительства (реконструкции) и ввода в эксплуатацию строящегося (реконструируемого) объекта. </w:t>
      </w:r>
    </w:p>
    <w:p w:rsidR="001E78D7" w:rsidRDefault="001E78D7" w:rsidP="001E78D7"/>
    <w:sectPr w:rsidR="001E78D7" w:rsidSect="00B7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3C2"/>
    <w:multiLevelType w:val="hybridMultilevel"/>
    <w:tmpl w:val="ACFE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C1151"/>
    <w:multiLevelType w:val="hybridMultilevel"/>
    <w:tmpl w:val="ACFE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BC1"/>
    <w:rsid w:val="00066FFF"/>
    <w:rsid w:val="000946BD"/>
    <w:rsid w:val="00184AB5"/>
    <w:rsid w:val="001A4968"/>
    <w:rsid w:val="001B7AC5"/>
    <w:rsid w:val="001E1A82"/>
    <w:rsid w:val="001E78D7"/>
    <w:rsid w:val="00220F72"/>
    <w:rsid w:val="00246FF4"/>
    <w:rsid w:val="00317F5F"/>
    <w:rsid w:val="003B0285"/>
    <w:rsid w:val="003D3C93"/>
    <w:rsid w:val="0048602F"/>
    <w:rsid w:val="004A717D"/>
    <w:rsid w:val="00530FCB"/>
    <w:rsid w:val="005E37DE"/>
    <w:rsid w:val="00636E0D"/>
    <w:rsid w:val="006554AC"/>
    <w:rsid w:val="0068425A"/>
    <w:rsid w:val="00693D0E"/>
    <w:rsid w:val="006F7BC1"/>
    <w:rsid w:val="00701B5B"/>
    <w:rsid w:val="0075507C"/>
    <w:rsid w:val="007E3C11"/>
    <w:rsid w:val="00825E01"/>
    <w:rsid w:val="00832204"/>
    <w:rsid w:val="009431AF"/>
    <w:rsid w:val="00954B09"/>
    <w:rsid w:val="009B3E83"/>
    <w:rsid w:val="00A03E6C"/>
    <w:rsid w:val="00A04255"/>
    <w:rsid w:val="00A871EE"/>
    <w:rsid w:val="00B64B60"/>
    <w:rsid w:val="00B73557"/>
    <w:rsid w:val="00B77EB5"/>
    <w:rsid w:val="00C4779E"/>
    <w:rsid w:val="00CF296F"/>
    <w:rsid w:val="00D302CE"/>
    <w:rsid w:val="00DD40E1"/>
    <w:rsid w:val="00E76578"/>
    <w:rsid w:val="00EC69AF"/>
    <w:rsid w:val="00F73B1A"/>
    <w:rsid w:val="00FE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C93"/>
    <w:pPr>
      <w:ind w:left="720"/>
      <w:contextualSpacing/>
    </w:pPr>
  </w:style>
  <w:style w:type="paragraph" w:customStyle="1" w:styleId="Default">
    <w:name w:val="Default"/>
    <w:rsid w:val="001E78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2018-05-14T09:39:00Z</cp:lastPrinted>
  <dcterms:created xsi:type="dcterms:W3CDTF">2018-03-14T07:18:00Z</dcterms:created>
  <dcterms:modified xsi:type="dcterms:W3CDTF">2018-10-11T03:02:00Z</dcterms:modified>
</cp:coreProperties>
</file>